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2F1" w:rsidRDefault="007952F1">
      <w:pPr>
        <w:pStyle w:val="Testonotadichiusura"/>
        <w:rPr>
          <w:b/>
        </w:rPr>
      </w:pPr>
      <w:bookmarkStart w:id="0" w:name="_GoBack"/>
      <w:bookmarkEnd w:id="0"/>
    </w:p>
    <w:p w:rsidR="007952F1" w:rsidRDefault="007952F1">
      <w:pPr>
        <w:pStyle w:val="Testonotadichiusura"/>
        <w:ind w:left="1276"/>
        <w:jc w:val="center"/>
        <w:rPr>
          <w:b/>
        </w:rPr>
      </w:pPr>
    </w:p>
    <w:p w:rsidR="007952F1" w:rsidRDefault="007952F1">
      <w:pPr>
        <w:pStyle w:val="Testonotadichiusura"/>
        <w:ind w:left="1276"/>
      </w:pPr>
    </w:p>
    <w:p w:rsidR="007952F1" w:rsidRDefault="007952F1">
      <w:pPr>
        <w:ind w:left="1276"/>
        <w:jc w:val="both"/>
      </w:pPr>
    </w:p>
    <w:tbl>
      <w:tblPr>
        <w:tblW w:w="0" w:type="auto"/>
        <w:tblInd w:w="134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4678"/>
      </w:tblGrid>
      <w:tr w:rsidR="007952F1" w:rsidRPr="00222B39">
        <w:trPr>
          <w:trHeight w:val="995"/>
        </w:trPr>
        <w:tc>
          <w:tcPr>
            <w:tcW w:w="4111" w:type="dxa"/>
          </w:tcPr>
          <w:p w:rsidR="007952F1" w:rsidRDefault="007952F1">
            <w:pPr>
              <w:jc w:val="center"/>
            </w:pPr>
          </w:p>
        </w:tc>
        <w:tc>
          <w:tcPr>
            <w:tcW w:w="4678" w:type="dxa"/>
          </w:tcPr>
          <w:p w:rsidR="007952F1" w:rsidRPr="00EA22DF" w:rsidRDefault="00EA22DF">
            <w:pPr>
              <w:pStyle w:val="Corpodeltesto26"/>
              <w:ind w:left="178"/>
              <w:rPr>
                <w:sz w:val="20"/>
              </w:rPr>
            </w:pPr>
            <w:r w:rsidRPr="00EA22DF">
              <w:rPr>
                <w:sz w:val="20"/>
              </w:rPr>
              <w:t>Provincia</w:t>
            </w:r>
            <w:r w:rsidR="007952F1" w:rsidRPr="00EA22DF">
              <w:rPr>
                <w:sz w:val="20"/>
              </w:rPr>
              <w:t xml:space="preserve"> di Ascoli Piceno</w:t>
            </w:r>
          </w:p>
          <w:p w:rsidR="00222B39" w:rsidRPr="00EA22DF" w:rsidRDefault="00222B39" w:rsidP="00222B39">
            <w:pPr>
              <w:pStyle w:val="Corpodeltesto26"/>
              <w:ind w:left="178"/>
              <w:rPr>
                <w:sz w:val="20"/>
              </w:rPr>
            </w:pPr>
            <w:r w:rsidRPr="00EA22DF">
              <w:rPr>
                <w:sz w:val="20"/>
              </w:rPr>
              <w:t>S</w:t>
            </w:r>
            <w:r w:rsidR="0087031A" w:rsidRPr="00EA22DF">
              <w:rPr>
                <w:sz w:val="20"/>
              </w:rPr>
              <w:t>ettore</w:t>
            </w:r>
            <w:r w:rsidRPr="00EA22DF">
              <w:rPr>
                <w:sz w:val="20"/>
              </w:rPr>
              <w:t xml:space="preserve"> II -Tutela e Valorizzazione Ambientale</w:t>
            </w:r>
          </w:p>
          <w:p w:rsidR="007952F1" w:rsidRPr="00EA22DF" w:rsidRDefault="00222B39" w:rsidP="00222B39">
            <w:pPr>
              <w:tabs>
                <w:tab w:val="left" w:pos="1134"/>
                <w:tab w:val="left" w:pos="2552"/>
              </w:tabs>
              <w:ind w:left="178"/>
              <w:rPr>
                <w:b/>
                <w:lang w:val="en-GB"/>
              </w:rPr>
            </w:pPr>
            <w:r w:rsidRPr="00EA22DF">
              <w:rPr>
                <w:b/>
                <w:lang w:val="en-GB"/>
              </w:rPr>
              <w:t>P.E.C.: ambiente.provincia.ascoli@emarche.it</w:t>
            </w:r>
          </w:p>
          <w:p w:rsidR="007952F1" w:rsidRPr="00222B39" w:rsidRDefault="007952F1">
            <w:pPr>
              <w:tabs>
                <w:tab w:val="left" w:pos="1134"/>
                <w:tab w:val="left" w:pos="2552"/>
              </w:tabs>
              <w:ind w:left="178"/>
              <w:rPr>
                <w:lang w:val="en-GB"/>
              </w:rPr>
            </w:pPr>
          </w:p>
          <w:p w:rsidR="007952F1" w:rsidRDefault="007952F1">
            <w:pPr>
              <w:tabs>
                <w:tab w:val="left" w:pos="1134"/>
                <w:tab w:val="left" w:pos="2552"/>
              </w:tabs>
              <w:ind w:left="178"/>
              <w:jc w:val="both"/>
              <w:rPr>
                <w:b/>
              </w:rPr>
            </w:pPr>
            <w:r>
              <w:rPr>
                <w:b/>
              </w:rPr>
              <w:t>Sindaco del Comune di</w:t>
            </w:r>
          </w:p>
          <w:p w:rsidR="007952F1" w:rsidRDefault="007952F1">
            <w:pPr>
              <w:tabs>
                <w:tab w:val="left" w:pos="1134"/>
                <w:tab w:val="left" w:pos="2552"/>
              </w:tabs>
              <w:ind w:left="178"/>
            </w:pPr>
            <w:r>
              <w:t>(ove è localizzato l’impianto da costruire)</w:t>
            </w:r>
          </w:p>
          <w:p w:rsidR="007952F1" w:rsidRDefault="007952F1">
            <w:pPr>
              <w:tabs>
                <w:tab w:val="left" w:pos="1134"/>
                <w:tab w:val="left" w:pos="2552"/>
              </w:tabs>
              <w:ind w:left="178"/>
            </w:pPr>
          </w:p>
          <w:p w:rsidR="00222B39" w:rsidRPr="00EA22DF" w:rsidRDefault="00222B39">
            <w:pPr>
              <w:tabs>
                <w:tab w:val="left" w:pos="1134"/>
                <w:tab w:val="left" w:pos="2552"/>
              </w:tabs>
              <w:ind w:left="178"/>
            </w:pPr>
            <w:r w:rsidRPr="00EA22DF">
              <w:t>ARPAM – S</w:t>
            </w:r>
            <w:r w:rsidR="0087031A" w:rsidRPr="00EA22DF">
              <w:t>ervizio</w:t>
            </w:r>
            <w:r w:rsidRPr="00EA22DF">
              <w:t xml:space="preserve"> </w:t>
            </w:r>
            <w:r w:rsidR="0087031A" w:rsidRPr="00EA22DF">
              <w:t>territoriale</w:t>
            </w:r>
            <w:r w:rsidRPr="00EA22DF">
              <w:t xml:space="preserve"> A</w:t>
            </w:r>
            <w:r w:rsidR="0087031A" w:rsidRPr="00EA22DF">
              <w:t>scoli</w:t>
            </w:r>
            <w:r w:rsidRPr="00EA22DF">
              <w:t xml:space="preserve"> P</w:t>
            </w:r>
            <w:r w:rsidR="0087031A" w:rsidRPr="00EA22DF">
              <w:t>iceno</w:t>
            </w:r>
            <w:r w:rsidRPr="00EA22DF">
              <w:t xml:space="preserve"> </w:t>
            </w:r>
          </w:p>
          <w:p w:rsidR="007952F1" w:rsidRPr="00EA22DF" w:rsidRDefault="00222B39">
            <w:pPr>
              <w:tabs>
                <w:tab w:val="left" w:pos="1134"/>
                <w:tab w:val="left" w:pos="2552"/>
              </w:tabs>
              <w:ind w:left="178"/>
              <w:rPr>
                <w:b/>
                <w:lang w:val="en-GB"/>
              </w:rPr>
            </w:pPr>
            <w:r w:rsidRPr="00EA22DF">
              <w:rPr>
                <w:b/>
                <w:lang w:val="en-GB"/>
              </w:rPr>
              <w:t>P.E.C.: arpam.avsud@emarche.it</w:t>
            </w:r>
          </w:p>
        </w:tc>
      </w:tr>
    </w:tbl>
    <w:p w:rsidR="007952F1" w:rsidRPr="00222B39" w:rsidRDefault="007952F1">
      <w:pPr>
        <w:ind w:left="1276"/>
        <w:jc w:val="both"/>
        <w:rPr>
          <w:sz w:val="19"/>
          <w:lang w:val="en-GB"/>
        </w:rPr>
      </w:pPr>
    </w:p>
    <w:p w:rsidR="007952F1" w:rsidRPr="00222B39" w:rsidRDefault="007952F1">
      <w:pPr>
        <w:ind w:left="1276"/>
        <w:jc w:val="both"/>
        <w:rPr>
          <w:sz w:val="19"/>
          <w:lang w:val="en-GB"/>
        </w:rPr>
      </w:pPr>
    </w:p>
    <w:tbl>
      <w:tblPr>
        <w:tblW w:w="0" w:type="auto"/>
        <w:tblInd w:w="1346" w:type="dxa"/>
        <w:tblBorders>
          <w:bottom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61"/>
        <w:gridCol w:w="552"/>
        <w:gridCol w:w="6906"/>
      </w:tblGrid>
      <w:tr w:rsidR="007952F1">
        <w:trPr>
          <w:cantSplit/>
          <w:trHeight w:val="347"/>
        </w:trPr>
        <w:tc>
          <w:tcPr>
            <w:tcW w:w="1361" w:type="dxa"/>
            <w:vMerge w:val="restart"/>
          </w:tcPr>
          <w:p w:rsidR="007952F1" w:rsidRDefault="007952F1">
            <w:pPr>
              <w:jc w:val="both"/>
            </w:pPr>
            <w:r>
              <w:rPr>
                <w:b/>
              </w:rPr>
              <w:t>Oggetto:</w:t>
            </w:r>
          </w:p>
        </w:tc>
        <w:tc>
          <w:tcPr>
            <w:tcW w:w="7458" w:type="dxa"/>
            <w:gridSpan w:val="2"/>
          </w:tcPr>
          <w:p w:rsidR="007952F1" w:rsidRDefault="007952F1" w:rsidP="00EA22DF">
            <w:pPr>
              <w:jc w:val="both"/>
              <w:rPr>
                <w:b/>
              </w:rPr>
            </w:pPr>
            <w:r>
              <w:rPr>
                <w:b/>
              </w:rPr>
              <w:t>Comunicazione di messa in esercizio di un impianto che dà luogo ad emissioni i</w:t>
            </w:r>
            <w:r w:rsidR="00EA22DF">
              <w:rPr>
                <w:b/>
              </w:rPr>
              <w:t>n atmosfera, ai sensi dell’art.</w:t>
            </w:r>
            <w:r>
              <w:rPr>
                <w:b/>
              </w:rPr>
              <w:t>269 comma 6 del D.Lgs 152/2006.</w:t>
            </w:r>
          </w:p>
        </w:tc>
      </w:tr>
      <w:tr w:rsidR="007952F1">
        <w:trPr>
          <w:cantSplit/>
          <w:trHeight w:val="347"/>
        </w:trPr>
        <w:tc>
          <w:tcPr>
            <w:tcW w:w="1361" w:type="dxa"/>
            <w:vMerge/>
            <w:tcBorders>
              <w:bottom w:val="nil"/>
            </w:tcBorders>
          </w:tcPr>
          <w:p w:rsidR="007952F1" w:rsidRDefault="007952F1">
            <w:pPr>
              <w:jc w:val="both"/>
              <w:rPr>
                <w:b/>
              </w:rPr>
            </w:pPr>
          </w:p>
        </w:tc>
        <w:tc>
          <w:tcPr>
            <w:tcW w:w="552" w:type="dxa"/>
            <w:tcBorders>
              <w:bottom w:val="nil"/>
            </w:tcBorders>
            <w:vAlign w:val="bottom"/>
          </w:tcPr>
          <w:p w:rsidR="007952F1" w:rsidRDefault="007952F1">
            <w:pPr>
              <w:pStyle w:val="Titolo7"/>
              <w:rPr>
                <w:sz w:val="20"/>
              </w:rPr>
            </w:pPr>
            <w:r>
              <w:rPr>
                <w:sz w:val="20"/>
              </w:rPr>
              <w:t>Ditta</w:t>
            </w:r>
          </w:p>
        </w:tc>
        <w:tc>
          <w:tcPr>
            <w:tcW w:w="6906" w:type="dxa"/>
            <w:tcBorders>
              <w:bottom w:val="dotted" w:sz="4" w:space="0" w:color="auto"/>
            </w:tcBorders>
          </w:tcPr>
          <w:p w:rsidR="007952F1" w:rsidRDefault="007952F1">
            <w:pPr>
              <w:rPr>
                <w:b/>
              </w:rPr>
            </w:pPr>
          </w:p>
        </w:tc>
      </w:tr>
    </w:tbl>
    <w:p w:rsidR="007952F1" w:rsidRDefault="007952F1">
      <w:pPr>
        <w:ind w:left="1276"/>
        <w:jc w:val="both"/>
        <w:rPr>
          <w:sz w:val="19"/>
        </w:rPr>
      </w:pPr>
    </w:p>
    <w:p w:rsidR="007952F1" w:rsidRDefault="007952F1">
      <w:pPr>
        <w:ind w:left="1276"/>
        <w:jc w:val="both"/>
        <w:rPr>
          <w:sz w:val="19"/>
        </w:rPr>
      </w:pPr>
    </w:p>
    <w:tbl>
      <w:tblPr>
        <w:tblW w:w="8789" w:type="dxa"/>
        <w:tblInd w:w="134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5"/>
        <w:gridCol w:w="709"/>
        <w:gridCol w:w="708"/>
        <w:gridCol w:w="302"/>
        <w:gridCol w:w="407"/>
        <w:gridCol w:w="160"/>
        <w:gridCol w:w="832"/>
        <w:gridCol w:w="993"/>
        <w:gridCol w:w="283"/>
        <w:gridCol w:w="425"/>
        <w:gridCol w:w="142"/>
        <w:gridCol w:w="142"/>
        <w:gridCol w:w="283"/>
        <w:gridCol w:w="426"/>
        <w:gridCol w:w="141"/>
        <w:gridCol w:w="709"/>
        <w:gridCol w:w="851"/>
      </w:tblGrid>
      <w:tr w:rsidR="007952F1">
        <w:trPr>
          <w:cantSplit/>
          <w:trHeight w:val="397"/>
        </w:trPr>
        <w:tc>
          <w:tcPr>
            <w:tcW w:w="1276" w:type="dxa"/>
            <w:gridSpan w:val="2"/>
            <w:vAlign w:val="bottom"/>
          </w:tcPr>
          <w:p w:rsidR="007952F1" w:rsidRDefault="007952F1">
            <w:r>
              <w:t>Il sottoscritto</w:t>
            </w:r>
          </w:p>
        </w:tc>
        <w:tc>
          <w:tcPr>
            <w:tcW w:w="7513" w:type="dxa"/>
            <w:gridSpan w:val="16"/>
            <w:tcBorders>
              <w:bottom w:val="dotted" w:sz="4" w:space="0" w:color="auto"/>
            </w:tcBorders>
            <w:vAlign w:val="bottom"/>
          </w:tcPr>
          <w:p w:rsidR="007952F1" w:rsidRDefault="007952F1"/>
        </w:tc>
      </w:tr>
      <w:tr w:rsidR="007952F1">
        <w:trPr>
          <w:cantSplit/>
          <w:trHeight w:val="397"/>
        </w:trPr>
        <w:tc>
          <w:tcPr>
            <w:tcW w:w="1276" w:type="dxa"/>
            <w:gridSpan w:val="2"/>
            <w:vAlign w:val="bottom"/>
          </w:tcPr>
          <w:p w:rsidR="007952F1" w:rsidRDefault="007952F1">
            <w:r>
              <w:t xml:space="preserve">nato a </w:t>
            </w:r>
          </w:p>
        </w:tc>
        <w:tc>
          <w:tcPr>
            <w:tcW w:w="5103" w:type="dxa"/>
            <w:gridSpan w:val="11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7952F1" w:rsidRDefault="007952F1"/>
        </w:tc>
        <w:tc>
          <w:tcPr>
            <w:tcW w:w="283" w:type="dxa"/>
            <w:vAlign w:val="bottom"/>
          </w:tcPr>
          <w:p w:rsidR="007952F1" w:rsidRDefault="007952F1">
            <w:r>
              <w:t>il</w:t>
            </w:r>
          </w:p>
        </w:tc>
        <w:tc>
          <w:tcPr>
            <w:tcW w:w="2127" w:type="dxa"/>
            <w:gridSpan w:val="4"/>
            <w:tcBorders>
              <w:bottom w:val="dotted" w:sz="4" w:space="0" w:color="auto"/>
            </w:tcBorders>
            <w:vAlign w:val="bottom"/>
          </w:tcPr>
          <w:p w:rsidR="007952F1" w:rsidRDefault="007952F1"/>
        </w:tc>
      </w:tr>
      <w:tr w:rsidR="007952F1">
        <w:trPr>
          <w:cantSplit/>
          <w:trHeight w:val="397"/>
        </w:trPr>
        <w:tc>
          <w:tcPr>
            <w:tcW w:w="1276" w:type="dxa"/>
            <w:gridSpan w:val="2"/>
            <w:vAlign w:val="bottom"/>
          </w:tcPr>
          <w:p w:rsidR="007952F1" w:rsidRDefault="007952F1">
            <w:r>
              <w:t>Residente in</w:t>
            </w:r>
          </w:p>
        </w:tc>
        <w:tc>
          <w:tcPr>
            <w:tcW w:w="1719" w:type="dxa"/>
            <w:gridSpan w:val="3"/>
            <w:tcBorders>
              <w:bottom w:val="dotted" w:sz="4" w:space="0" w:color="auto"/>
            </w:tcBorders>
            <w:vAlign w:val="bottom"/>
          </w:tcPr>
          <w:p w:rsidR="007952F1" w:rsidRDefault="007952F1"/>
        </w:tc>
        <w:tc>
          <w:tcPr>
            <w:tcW w:w="567" w:type="dxa"/>
            <w:gridSpan w:val="2"/>
            <w:vAlign w:val="bottom"/>
          </w:tcPr>
          <w:p w:rsidR="007952F1" w:rsidRDefault="007952F1">
            <w:r>
              <w:t>via</w:t>
            </w:r>
          </w:p>
        </w:tc>
        <w:tc>
          <w:tcPr>
            <w:tcW w:w="3667" w:type="dxa"/>
            <w:gridSpan w:val="9"/>
            <w:tcBorders>
              <w:bottom w:val="dotted" w:sz="4" w:space="0" w:color="auto"/>
            </w:tcBorders>
            <w:vAlign w:val="bottom"/>
          </w:tcPr>
          <w:p w:rsidR="007952F1" w:rsidRDefault="007952F1"/>
        </w:tc>
        <w:tc>
          <w:tcPr>
            <w:tcW w:w="709" w:type="dxa"/>
            <w:vAlign w:val="bottom"/>
          </w:tcPr>
          <w:p w:rsidR="007952F1" w:rsidRDefault="007952F1">
            <w:r>
              <w:t>n.</w:t>
            </w:r>
          </w:p>
        </w:tc>
        <w:tc>
          <w:tcPr>
            <w:tcW w:w="851" w:type="dxa"/>
            <w:tcBorders>
              <w:bottom w:val="dotted" w:sz="4" w:space="0" w:color="auto"/>
            </w:tcBorders>
            <w:vAlign w:val="bottom"/>
          </w:tcPr>
          <w:p w:rsidR="007952F1" w:rsidRDefault="007952F1"/>
        </w:tc>
      </w:tr>
      <w:tr w:rsidR="007952F1">
        <w:trPr>
          <w:cantSplit/>
          <w:trHeight w:val="397"/>
        </w:trPr>
        <w:tc>
          <w:tcPr>
            <w:tcW w:w="6095" w:type="dxa"/>
            <w:gridSpan w:val="11"/>
            <w:vAlign w:val="bottom"/>
          </w:tcPr>
          <w:p w:rsidR="007952F1" w:rsidRDefault="007952F1">
            <w:r>
              <w:t>in qualità di titolare/legale rappresentante della ditta/ente, denominata:</w:t>
            </w:r>
          </w:p>
        </w:tc>
        <w:tc>
          <w:tcPr>
            <w:tcW w:w="2694" w:type="dxa"/>
            <w:gridSpan w:val="7"/>
            <w:vAlign w:val="bottom"/>
          </w:tcPr>
          <w:p w:rsidR="007952F1" w:rsidRDefault="007952F1"/>
        </w:tc>
      </w:tr>
      <w:tr w:rsidR="007952F1">
        <w:trPr>
          <w:cantSplit/>
          <w:trHeight w:val="397"/>
        </w:trPr>
        <w:tc>
          <w:tcPr>
            <w:tcW w:w="4394" w:type="dxa"/>
            <w:gridSpan w:val="8"/>
            <w:vAlign w:val="bottom"/>
          </w:tcPr>
          <w:p w:rsidR="007952F1" w:rsidRDefault="007952F1">
            <w:r>
              <w:t>Svolgente la seguente attività</w:t>
            </w:r>
          </w:p>
        </w:tc>
        <w:tc>
          <w:tcPr>
            <w:tcW w:w="4395" w:type="dxa"/>
            <w:gridSpan w:val="10"/>
            <w:tcBorders>
              <w:left w:val="nil"/>
              <w:bottom w:val="dotted" w:sz="4" w:space="0" w:color="auto"/>
            </w:tcBorders>
            <w:vAlign w:val="bottom"/>
          </w:tcPr>
          <w:p w:rsidR="007952F1" w:rsidRDefault="007952F1"/>
        </w:tc>
      </w:tr>
      <w:tr w:rsidR="007952F1">
        <w:trPr>
          <w:cantSplit/>
          <w:trHeight w:val="397"/>
        </w:trPr>
        <w:tc>
          <w:tcPr>
            <w:tcW w:w="2693" w:type="dxa"/>
            <w:gridSpan w:val="4"/>
            <w:vAlign w:val="bottom"/>
          </w:tcPr>
          <w:p w:rsidR="007952F1" w:rsidRDefault="007952F1">
            <w:r>
              <w:t xml:space="preserve">con sede legale nel Comune di </w:t>
            </w:r>
          </w:p>
        </w:tc>
        <w:tc>
          <w:tcPr>
            <w:tcW w:w="2977" w:type="dxa"/>
            <w:gridSpan w:val="6"/>
            <w:tcBorders>
              <w:bottom w:val="dotted" w:sz="4" w:space="0" w:color="auto"/>
            </w:tcBorders>
            <w:vAlign w:val="bottom"/>
          </w:tcPr>
          <w:p w:rsidR="007952F1" w:rsidRDefault="007952F1"/>
        </w:tc>
        <w:tc>
          <w:tcPr>
            <w:tcW w:w="567" w:type="dxa"/>
            <w:gridSpan w:val="2"/>
            <w:vAlign w:val="bottom"/>
          </w:tcPr>
          <w:p w:rsidR="007952F1" w:rsidRDefault="007952F1">
            <w:r>
              <w:t>CAP</w:t>
            </w:r>
          </w:p>
        </w:tc>
        <w:tc>
          <w:tcPr>
            <w:tcW w:w="992" w:type="dxa"/>
            <w:gridSpan w:val="4"/>
            <w:tcBorders>
              <w:bottom w:val="dotted" w:sz="4" w:space="0" w:color="auto"/>
            </w:tcBorders>
            <w:vAlign w:val="bottom"/>
          </w:tcPr>
          <w:p w:rsidR="007952F1" w:rsidRDefault="007952F1"/>
        </w:tc>
        <w:tc>
          <w:tcPr>
            <w:tcW w:w="709" w:type="dxa"/>
            <w:vAlign w:val="bottom"/>
          </w:tcPr>
          <w:p w:rsidR="007952F1" w:rsidRDefault="007952F1">
            <w:r>
              <w:t>Prov.</w:t>
            </w:r>
          </w:p>
        </w:tc>
        <w:tc>
          <w:tcPr>
            <w:tcW w:w="851" w:type="dxa"/>
            <w:tcBorders>
              <w:bottom w:val="dotted" w:sz="4" w:space="0" w:color="auto"/>
            </w:tcBorders>
            <w:vAlign w:val="bottom"/>
          </w:tcPr>
          <w:p w:rsidR="007952F1" w:rsidRDefault="007952F1"/>
        </w:tc>
      </w:tr>
      <w:tr w:rsidR="007952F1">
        <w:trPr>
          <w:cantSplit/>
          <w:trHeight w:val="397"/>
        </w:trPr>
        <w:tc>
          <w:tcPr>
            <w:tcW w:w="851" w:type="dxa"/>
            <w:vAlign w:val="bottom"/>
          </w:tcPr>
          <w:p w:rsidR="007952F1" w:rsidRDefault="007952F1">
            <w:r>
              <w:t>località</w:t>
            </w:r>
          </w:p>
        </w:tc>
        <w:tc>
          <w:tcPr>
            <w:tcW w:w="2144" w:type="dxa"/>
            <w:gridSpan w:val="4"/>
            <w:tcBorders>
              <w:bottom w:val="dotted" w:sz="4" w:space="0" w:color="auto"/>
            </w:tcBorders>
            <w:vAlign w:val="bottom"/>
          </w:tcPr>
          <w:p w:rsidR="007952F1" w:rsidRDefault="007952F1"/>
        </w:tc>
        <w:tc>
          <w:tcPr>
            <w:tcW w:w="567" w:type="dxa"/>
            <w:gridSpan w:val="2"/>
            <w:vAlign w:val="bottom"/>
          </w:tcPr>
          <w:p w:rsidR="007952F1" w:rsidRDefault="007952F1">
            <w:r>
              <w:t>via</w:t>
            </w:r>
          </w:p>
        </w:tc>
        <w:tc>
          <w:tcPr>
            <w:tcW w:w="3667" w:type="dxa"/>
            <w:gridSpan w:val="9"/>
            <w:tcBorders>
              <w:bottom w:val="dotted" w:sz="4" w:space="0" w:color="auto"/>
            </w:tcBorders>
            <w:vAlign w:val="bottom"/>
          </w:tcPr>
          <w:p w:rsidR="007952F1" w:rsidRDefault="007952F1"/>
        </w:tc>
        <w:tc>
          <w:tcPr>
            <w:tcW w:w="709" w:type="dxa"/>
            <w:vAlign w:val="bottom"/>
          </w:tcPr>
          <w:p w:rsidR="007952F1" w:rsidRDefault="007952F1">
            <w:r>
              <w:t>n.</w:t>
            </w:r>
          </w:p>
        </w:tc>
        <w:tc>
          <w:tcPr>
            <w:tcW w:w="851" w:type="dxa"/>
            <w:tcBorders>
              <w:bottom w:val="dotted" w:sz="4" w:space="0" w:color="auto"/>
            </w:tcBorders>
            <w:vAlign w:val="bottom"/>
          </w:tcPr>
          <w:p w:rsidR="007952F1" w:rsidRDefault="007952F1"/>
        </w:tc>
      </w:tr>
      <w:tr w:rsidR="007952F1">
        <w:trPr>
          <w:cantSplit/>
          <w:trHeight w:val="397"/>
        </w:trPr>
        <w:tc>
          <w:tcPr>
            <w:tcW w:w="8789" w:type="dxa"/>
            <w:gridSpan w:val="18"/>
            <w:vAlign w:val="bottom"/>
          </w:tcPr>
          <w:p w:rsidR="007952F1" w:rsidRDefault="007952F1">
            <w:pPr>
              <w:pStyle w:val="Testonotadichiusura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COMUNICA</w:t>
            </w:r>
          </w:p>
        </w:tc>
      </w:tr>
      <w:tr w:rsidR="007952F1">
        <w:trPr>
          <w:cantSplit/>
          <w:trHeight w:val="397"/>
        </w:trPr>
        <w:tc>
          <w:tcPr>
            <w:tcW w:w="3402" w:type="dxa"/>
            <w:gridSpan w:val="6"/>
            <w:vAlign w:val="bottom"/>
          </w:tcPr>
          <w:p w:rsidR="007952F1" w:rsidRDefault="007952F1">
            <w:pPr>
              <w:pStyle w:val="Testonotadichiusura"/>
            </w:pPr>
            <w:r>
              <w:t>Che l’impianto ubicato nel Comune di</w:t>
            </w:r>
          </w:p>
        </w:tc>
        <w:tc>
          <w:tcPr>
            <w:tcW w:w="1985" w:type="dxa"/>
            <w:gridSpan w:val="3"/>
            <w:tcBorders>
              <w:bottom w:val="dotted" w:sz="4" w:space="0" w:color="auto"/>
            </w:tcBorders>
            <w:vAlign w:val="bottom"/>
          </w:tcPr>
          <w:p w:rsidR="007952F1" w:rsidRDefault="007952F1">
            <w:pPr>
              <w:pStyle w:val="Testonotadichiusura"/>
            </w:pPr>
          </w:p>
        </w:tc>
        <w:tc>
          <w:tcPr>
            <w:tcW w:w="1701" w:type="dxa"/>
            <w:gridSpan w:val="6"/>
            <w:tcBorders>
              <w:left w:val="nil"/>
            </w:tcBorders>
            <w:vAlign w:val="bottom"/>
          </w:tcPr>
          <w:p w:rsidR="007952F1" w:rsidRDefault="007952F1">
            <w:pPr>
              <w:pStyle w:val="Testonotadichiusura"/>
            </w:pPr>
            <w:r>
              <w:t>Prov.</w:t>
            </w:r>
          </w:p>
        </w:tc>
        <w:tc>
          <w:tcPr>
            <w:tcW w:w="1701" w:type="dxa"/>
            <w:gridSpan w:val="3"/>
            <w:tcBorders>
              <w:left w:val="nil"/>
              <w:bottom w:val="dotted" w:sz="4" w:space="0" w:color="auto"/>
            </w:tcBorders>
            <w:vAlign w:val="bottom"/>
          </w:tcPr>
          <w:p w:rsidR="007952F1" w:rsidRDefault="007952F1">
            <w:pPr>
              <w:pStyle w:val="Testonotadichiusura"/>
            </w:pPr>
          </w:p>
        </w:tc>
      </w:tr>
      <w:tr w:rsidR="007952F1">
        <w:trPr>
          <w:cantSplit/>
          <w:trHeight w:val="397"/>
        </w:trPr>
        <w:tc>
          <w:tcPr>
            <w:tcW w:w="851" w:type="dxa"/>
            <w:vAlign w:val="bottom"/>
          </w:tcPr>
          <w:p w:rsidR="007952F1" w:rsidRDefault="007952F1">
            <w:r>
              <w:t>località</w:t>
            </w:r>
          </w:p>
        </w:tc>
        <w:tc>
          <w:tcPr>
            <w:tcW w:w="4819" w:type="dxa"/>
            <w:gridSpan w:val="9"/>
            <w:tcBorders>
              <w:bottom w:val="dotted" w:sz="4" w:space="0" w:color="auto"/>
            </w:tcBorders>
            <w:vAlign w:val="bottom"/>
          </w:tcPr>
          <w:p w:rsidR="007952F1" w:rsidRDefault="007952F1"/>
        </w:tc>
        <w:tc>
          <w:tcPr>
            <w:tcW w:w="567" w:type="dxa"/>
            <w:gridSpan w:val="2"/>
            <w:vAlign w:val="bottom"/>
          </w:tcPr>
          <w:p w:rsidR="007952F1" w:rsidRDefault="007952F1">
            <w:r>
              <w:t>CAP</w:t>
            </w:r>
          </w:p>
        </w:tc>
        <w:tc>
          <w:tcPr>
            <w:tcW w:w="992" w:type="dxa"/>
            <w:gridSpan w:val="4"/>
            <w:tcBorders>
              <w:bottom w:val="dotted" w:sz="4" w:space="0" w:color="auto"/>
            </w:tcBorders>
            <w:vAlign w:val="bottom"/>
          </w:tcPr>
          <w:p w:rsidR="007952F1" w:rsidRDefault="007952F1"/>
        </w:tc>
        <w:tc>
          <w:tcPr>
            <w:tcW w:w="709" w:type="dxa"/>
            <w:vAlign w:val="bottom"/>
          </w:tcPr>
          <w:p w:rsidR="007952F1" w:rsidRDefault="007952F1">
            <w:r>
              <w:t>Prov.</w:t>
            </w:r>
          </w:p>
        </w:tc>
        <w:tc>
          <w:tcPr>
            <w:tcW w:w="851" w:type="dxa"/>
            <w:tcBorders>
              <w:bottom w:val="dotted" w:sz="4" w:space="0" w:color="auto"/>
            </w:tcBorders>
            <w:vAlign w:val="bottom"/>
          </w:tcPr>
          <w:p w:rsidR="007952F1" w:rsidRDefault="007952F1"/>
        </w:tc>
      </w:tr>
      <w:tr w:rsidR="007952F1">
        <w:trPr>
          <w:cantSplit/>
          <w:trHeight w:val="397"/>
        </w:trPr>
        <w:tc>
          <w:tcPr>
            <w:tcW w:w="851" w:type="dxa"/>
            <w:vAlign w:val="bottom"/>
          </w:tcPr>
          <w:p w:rsidR="007952F1" w:rsidRDefault="007952F1">
            <w:r>
              <w:t>via</w:t>
            </w:r>
          </w:p>
        </w:tc>
        <w:tc>
          <w:tcPr>
            <w:tcW w:w="6378" w:type="dxa"/>
            <w:gridSpan w:val="15"/>
            <w:tcBorders>
              <w:bottom w:val="dotted" w:sz="4" w:space="0" w:color="auto"/>
            </w:tcBorders>
            <w:vAlign w:val="bottom"/>
          </w:tcPr>
          <w:p w:rsidR="007952F1" w:rsidRDefault="007952F1"/>
        </w:tc>
        <w:tc>
          <w:tcPr>
            <w:tcW w:w="709" w:type="dxa"/>
            <w:vAlign w:val="bottom"/>
          </w:tcPr>
          <w:p w:rsidR="007952F1" w:rsidRDefault="007952F1">
            <w:r>
              <w:t>n.</w:t>
            </w:r>
          </w:p>
        </w:tc>
        <w:tc>
          <w:tcPr>
            <w:tcW w:w="851" w:type="dxa"/>
            <w:tcBorders>
              <w:bottom w:val="dotted" w:sz="4" w:space="0" w:color="auto"/>
            </w:tcBorders>
            <w:vAlign w:val="bottom"/>
          </w:tcPr>
          <w:p w:rsidR="007952F1" w:rsidRDefault="007952F1"/>
        </w:tc>
      </w:tr>
      <w:tr w:rsidR="007952F1">
        <w:trPr>
          <w:cantSplit/>
          <w:trHeight w:val="397"/>
        </w:trPr>
        <w:tc>
          <w:tcPr>
            <w:tcW w:w="1985" w:type="dxa"/>
            <w:gridSpan w:val="3"/>
            <w:vAlign w:val="bottom"/>
          </w:tcPr>
          <w:p w:rsidR="007952F1" w:rsidRDefault="007952F1">
            <w:r>
              <w:t>Autorizzato con atto n.</w:t>
            </w:r>
          </w:p>
        </w:tc>
        <w:tc>
          <w:tcPr>
            <w:tcW w:w="4394" w:type="dxa"/>
            <w:gridSpan w:val="10"/>
            <w:tcBorders>
              <w:bottom w:val="dotted" w:sz="4" w:space="0" w:color="auto"/>
            </w:tcBorders>
            <w:vAlign w:val="bottom"/>
          </w:tcPr>
          <w:p w:rsidR="007952F1" w:rsidRDefault="007952F1"/>
        </w:tc>
        <w:tc>
          <w:tcPr>
            <w:tcW w:w="850" w:type="dxa"/>
            <w:gridSpan w:val="3"/>
            <w:vAlign w:val="bottom"/>
          </w:tcPr>
          <w:p w:rsidR="007952F1" w:rsidRDefault="007952F1">
            <w:pPr>
              <w:jc w:val="center"/>
            </w:pPr>
            <w:r>
              <w:t>del</w:t>
            </w:r>
          </w:p>
        </w:tc>
        <w:tc>
          <w:tcPr>
            <w:tcW w:w="1560" w:type="dxa"/>
            <w:gridSpan w:val="2"/>
            <w:tcBorders>
              <w:bottom w:val="dotted" w:sz="4" w:space="0" w:color="auto"/>
            </w:tcBorders>
            <w:vAlign w:val="bottom"/>
          </w:tcPr>
          <w:p w:rsidR="007952F1" w:rsidRDefault="007952F1"/>
        </w:tc>
      </w:tr>
    </w:tbl>
    <w:p w:rsidR="007952F1" w:rsidRDefault="007952F1">
      <w:pPr>
        <w:pStyle w:val="Corpodeltesto25"/>
        <w:ind w:left="1276"/>
        <w:jc w:val="center"/>
      </w:pPr>
    </w:p>
    <w:p w:rsidR="007952F1" w:rsidRDefault="007952F1">
      <w:pPr>
        <w:pStyle w:val="Corpodeltesto26"/>
        <w:tabs>
          <w:tab w:val="clear" w:pos="644"/>
        </w:tabs>
        <w:ind w:left="1276"/>
        <w:jc w:val="both"/>
        <w:rPr>
          <w:b/>
          <w:bCs/>
          <w:sz w:val="20"/>
        </w:rPr>
      </w:pPr>
      <w:r>
        <w:rPr>
          <w:b/>
          <w:bCs/>
          <w:sz w:val="20"/>
        </w:rPr>
        <w:t>Inizierà ad essere messo in esercizio il giorno:</w:t>
      </w:r>
    </w:p>
    <w:tbl>
      <w:tblPr>
        <w:tblW w:w="0" w:type="auto"/>
        <w:tblInd w:w="1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9"/>
        <w:gridCol w:w="3730"/>
      </w:tblGrid>
      <w:tr w:rsidR="007952F1">
        <w:tc>
          <w:tcPr>
            <w:tcW w:w="50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7952F1" w:rsidRDefault="007952F1">
            <w:pPr>
              <w:pStyle w:val="Corpodeltesto25"/>
              <w:spacing w:line="360" w:lineRule="auto"/>
              <w:rPr>
                <w:sz w:val="19"/>
              </w:rPr>
            </w:pPr>
          </w:p>
        </w:tc>
        <w:tc>
          <w:tcPr>
            <w:tcW w:w="373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7952F1" w:rsidRDefault="007952F1">
            <w:pPr>
              <w:pStyle w:val="Corpodeltesto25"/>
              <w:spacing w:line="360" w:lineRule="auto"/>
              <w:rPr>
                <w:sz w:val="19"/>
              </w:rPr>
            </w:pPr>
          </w:p>
        </w:tc>
      </w:tr>
    </w:tbl>
    <w:p w:rsidR="007952F1" w:rsidRDefault="007952F1">
      <w:pPr>
        <w:pStyle w:val="Corpodeltesto25"/>
        <w:spacing w:line="360" w:lineRule="auto"/>
        <w:ind w:left="1276"/>
        <w:rPr>
          <w:sz w:val="19"/>
        </w:rPr>
      </w:pPr>
    </w:p>
    <w:p w:rsidR="007952F1" w:rsidRDefault="007952F1">
      <w:pPr>
        <w:pStyle w:val="Corpodeltesto25"/>
        <w:spacing w:line="360" w:lineRule="auto"/>
        <w:ind w:left="1276"/>
        <w:rPr>
          <w:sz w:val="19"/>
        </w:rPr>
      </w:pPr>
    </w:p>
    <w:p w:rsidR="007952F1" w:rsidRDefault="007952F1">
      <w:pPr>
        <w:ind w:left="1276"/>
      </w:pPr>
      <w:r>
        <w:t>Località                   data</w:t>
      </w:r>
    </w:p>
    <w:p w:rsidR="007952F1" w:rsidRDefault="007952F1">
      <w:pPr>
        <w:ind w:left="1276"/>
      </w:pPr>
    </w:p>
    <w:p w:rsidR="007952F1" w:rsidRDefault="007952F1">
      <w:pPr>
        <w:ind w:left="1276"/>
      </w:pPr>
    </w:p>
    <w:p w:rsidR="007952F1" w:rsidRDefault="007952F1">
      <w:pPr>
        <w:ind w:left="7088" w:firstLine="700"/>
      </w:pPr>
      <w:r>
        <w:t>In fede.</w:t>
      </w:r>
    </w:p>
    <w:p w:rsidR="007952F1" w:rsidRDefault="007952F1">
      <w:pPr>
        <w:ind w:left="1276"/>
      </w:pPr>
    </w:p>
    <w:tbl>
      <w:tblPr>
        <w:tblW w:w="8789" w:type="dxa"/>
        <w:tblInd w:w="134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8"/>
        <w:gridCol w:w="4671"/>
      </w:tblGrid>
      <w:tr w:rsidR="007952F1" w:rsidTr="00971FC3">
        <w:trPr>
          <w:cantSplit/>
          <w:trHeight w:val="469"/>
        </w:trPr>
        <w:tc>
          <w:tcPr>
            <w:tcW w:w="4118" w:type="dxa"/>
            <w:vAlign w:val="bottom"/>
          </w:tcPr>
          <w:p w:rsidR="007952F1" w:rsidRDefault="007952F1">
            <w:pPr>
              <w:pStyle w:val="Corpodeltesto25"/>
              <w:ind w:left="1276"/>
              <w:jc w:val="center"/>
            </w:pPr>
          </w:p>
        </w:tc>
        <w:tc>
          <w:tcPr>
            <w:tcW w:w="4671" w:type="dxa"/>
            <w:vAlign w:val="bottom"/>
          </w:tcPr>
          <w:p w:rsidR="007952F1" w:rsidRDefault="009B1D23">
            <w:pPr>
              <w:ind w:left="1276"/>
              <w:jc w:val="center"/>
            </w:pPr>
            <w:r>
              <w:t>Firma digitale legale rappressentante</w:t>
            </w:r>
          </w:p>
        </w:tc>
      </w:tr>
    </w:tbl>
    <w:p w:rsidR="007952F1" w:rsidRDefault="007952F1">
      <w:pPr>
        <w:ind w:left="1276"/>
      </w:pPr>
    </w:p>
    <w:sectPr w:rsidR="007952F1" w:rsidSect="00861833">
      <w:headerReference w:type="default" r:id="rId6"/>
      <w:footerReference w:type="default" r:id="rId7"/>
      <w:pgSz w:w="11906" w:h="16838"/>
      <w:pgMar w:top="851" w:right="964" w:bottom="1134" w:left="9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58F7" w:rsidRDefault="003C58F7">
      <w:r>
        <w:separator/>
      </w:r>
    </w:p>
  </w:endnote>
  <w:endnote w:type="continuationSeparator" w:id="0">
    <w:p w:rsidR="003C58F7" w:rsidRDefault="003C5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63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146"/>
      <w:gridCol w:w="5210"/>
    </w:tblGrid>
    <w:tr w:rsidR="007952F1">
      <w:tc>
        <w:tcPr>
          <w:tcW w:w="4146" w:type="dxa"/>
        </w:tcPr>
        <w:p w:rsidR="007952F1" w:rsidRDefault="007952F1">
          <w:pPr>
            <w:pStyle w:val="Pidipagina"/>
            <w:rPr>
              <w:rStyle w:val="Numeropagina"/>
              <w:i/>
              <w:sz w:val="15"/>
            </w:rPr>
          </w:pPr>
          <w:fldSimple w:instr=" FILENAME  \* MERGEFORMAT ">
            <w:r>
              <w:rPr>
                <w:rFonts w:ascii="Arial" w:hAnsi="Arial"/>
                <w:i/>
                <w:noProof/>
                <w:sz w:val="16"/>
              </w:rPr>
              <w:t>modello comunicazione di messa in esercizio.doc</w:t>
            </w:r>
          </w:fldSimple>
        </w:p>
      </w:tc>
      <w:tc>
        <w:tcPr>
          <w:tcW w:w="5210" w:type="dxa"/>
        </w:tcPr>
        <w:p w:rsidR="007952F1" w:rsidRDefault="007952F1">
          <w:pPr>
            <w:pStyle w:val="Pidipagina"/>
            <w:jc w:val="right"/>
            <w:rPr>
              <w:rStyle w:val="Numeropagina"/>
              <w:i/>
              <w:sz w:val="15"/>
            </w:rPr>
          </w:pPr>
          <w:r>
            <w:rPr>
              <w:rStyle w:val="Numeropagina"/>
              <w:i/>
              <w:sz w:val="15"/>
            </w:rPr>
            <w:fldChar w:fldCharType="begin"/>
          </w:r>
          <w:r>
            <w:rPr>
              <w:rStyle w:val="Numeropagina"/>
              <w:i/>
              <w:sz w:val="15"/>
            </w:rPr>
            <w:instrText xml:space="preserve"> PAGE </w:instrText>
          </w:r>
          <w:r>
            <w:rPr>
              <w:rStyle w:val="Numeropagina"/>
              <w:i/>
              <w:sz w:val="15"/>
            </w:rPr>
            <w:fldChar w:fldCharType="separate"/>
          </w:r>
          <w:r w:rsidR="00DE0EEC">
            <w:rPr>
              <w:rStyle w:val="Numeropagina"/>
              <w:i/>
              <w:noProof/>
              <w:sz w:val="15"/>
            </w:rPr>
            <w:t>1</w:t>
          </w:r>
          <w:r>
            <w:rPr>
              <w:rStyle w:val="Numeropagina"/>
              <w:i/>
              <w:sz w:val="15"/>
            </w:rPr>
            <w:fldChar w:fldCharType="end"/>
          </w:r>
        </w:p>
      </w:tc>
    </w:tr>
  </w:tbl>
  <w:p w:rsidR="007952F1" w:rsidRDefault="007952F1">
    <w:pPr>
      <w:pStyle w:val="Pidipagina"/>
      <w:rPr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58F7" w:rsidRDefault="003C58F7">
      <w:r>
        <w:separator/>
      </w:r>
    </w:p>
  </w:footnote>
  <w:footnote w:type="continuationSeparator" w:id="0">
    <w:p w:rsidR="003C58F7" w:rsidRDefault="003C58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2F1" w:rsidRDefault="007952F1">
    <w:pPr>
      <w:pStyle w:val="Intestazione"/>
    </w:pPr>
    <w:r>
      <w:t>Modello per la comunicazione di messa in esercizio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9A4"/>
    <w:rsid w:val="000E32A2"/>
    <w:rsid w:val="00222B39"/>
    <w:rsid w:val="002F284C"/>
    <w:rsid w:val="003C58F7"/>
    <w:rsid w:val="004272ED"/>
    <w:rsid w:val="004E6A84"/>
    <w:rsid w:val="007952F1"/>
    <w:rsid w:val="00861833"/>
    <w:rsid w:val="0087031A"/>
    <w:rsid w:val="00895122"/>
    <w:rsid w:val="008A6DDA"/>
    <w:rsid w:val="00971FC3"/>
    <w:rsid w:val="009B1D23"/>
    <w:rsid w:val="00A309A4"/>
    <w:rsid w:val="00AB5CF6"/>
    <w:rsid w:val="00B85549"/>
    <w:rsid w:val="00BA327B"/>
    <w:rsid w:val="00BD3CF7"/>
    <w:rsid w:val="00C93973"/>
    <w:rsid w:val="00CB5449"/>
    <w:rsid w:val="00DE0EEC"/>
    <w:rsid w:val="00EA2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D7C075B-B75C-482A-81C7-C659CD0B4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 w:semiHidden="1" w:unhideWhenUsed="1"/>
    <w:lsdException w:name="Table Grid" w:locked="1" w:uiPriority="39"/>
    <w:lsdException w:name="Table Theme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6183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86183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861833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861833"/>
    <w:pPr>
      <w:keepNext/>
      <w:jc w:val="center"/>
      <w:outlineLvl w:val="2"/>
    </w:pPr>
    <w:rPr>
      <w:b/>
      <w:i/>
      <w:sz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861833"/>
    <w:pPr>
      <w:keepNext/>
      <w:pBdr>
        <w:top w:val="single" w:sz="6" w:space="1" w:color="auto" w:shadow="1"/>
        <w:left w:val="single" w:sz="6" w:space="4" w:color="auto" w:shadow="1"/>
        <w:bottom w:val="single" w:sz="6" w:space="1" w:color="auto" w:shadow="1"/>
        <w:right w:val="single" w:sz="6" w:space="0" w:color="auto" w:shadow="1"/>
      </w:pBdr>
      <w:ind w:left="142"/>
      <w:jc w:val="both"/>
      <w:outlineLvl w:val="3"/>
    </w:pPr>
    <w:rPr>
      <w:b/>
      <w:sz w:val="22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861833"/>
    <w:pPr>
      <w:keepNext/>
      <w:jc w:val="center"/>
      <w:outlineLvl w:val="4"/>
    </w:pPr>
    <w:rPr>
      <w:rFonts w:ascii="Arial" w:hAnsi="Arial"/>
      <w:sz w:val="24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861833"/>
    <w:pPr>
      <w:keepNext/>
      <w:outlineLvl w:val="5"/>
    </w:pPr>
    <w:rPr>
      <w:rFonts w:ascii="Tahoma" w:hAnsi="Tahoma"/>
      <w:sz w:val="24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861833"/>
    <w:pPr>
      <w:keepNext/>
      <w:jc w:val="center"/>
      <w:outlineLvl w:val="6"/>
    </w:pPr>
    <w:rPr>
      <w:sz w:val="28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861833"/>
    <w:pPr>
      <w:keepNext/>
      <w:outlineLvl w:val="7"/>
    </w:pPr>
    <w:rPr>
      <w:sz w:val="28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861833"/>
    <w:pPr>
      <w:keepNext/>
      <w:ind w:left="284"/>
      <w:jc w:val="center"/>
      <w:outlineLvl w:val="8"/>
    </w:pPr>
    <w:rPr>
      <w:sz w:val="28"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Pr>
      <w:rFonts w:ascii="Calibri" w:hAnsi="Calibri"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Pr>
      <w:rFonts w:ascii="Cambria" w:hAnsi="Cambria" w:cs="Times New Roman"/>
    </w:rPr>
  </w:style>
  <w:style w:type="paragraph" w:styleId="Intestazione">
    <w:name w:val="header"/>
    <w:basedOn w:val="Normale"/>
    <w:link w:val="IntestazioneCarattere"/>
    <w:uiPriority w:val="99"/>
    <w:semiHidden/>
    <w:rsid w:val="0086183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semiHidden/>
    <w:rsid w:val="0086183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0"/>
      <w:szCs w:val="20"/>
    </w:rPr>
  </w:style>
  <w:style w:type="character" w:styleId="Numeropagina">
    <w:name w:val="page number"/>
    <w:basedOn w:val="Carpredefinitoparagrafo"/>
    <w:uiPriority w:val="99"/>
    <w:semiHidden/>
    <w:rsid w:val="00861833"/>
    <w:rPr>
      <w:rFonts w:cs="Times New Roman"/>
    </w:rPr>
  </w:style>
  <w:style w:type="paragraph" w:customStyle="1" w:styleId="Corpodeltesto21">
    <w:name w:val="Corpo del testo 21"/>
    <w:basedOn w:val="Normale"/>
    <w:uiPriority w:val="99"/>
    <w:rsid w:val="00861833"/>
    <w:pPr>
      <w:shd w:val="pct15" w:color="auto" w:fill="auto"/>
      <w:ind w:left="1418" w:hanging="1418"/>
    </w:pPr>
    <w:rPr>
      <w:rFonts w:ascii="Arial" w:hAnsi="Arial"/>
      <w:b/>
      <w:sz w:val="24"/>
    </w:rPr>
  </w:style>
  <w:style w:type="paragraph" w:styleId="Corpotesto">
    <w:name w:val="Body Text"/>
    <w:basedOn w:val="Normale"/>
    <w:link w:val="CorpotestoCarattere"/>
    <w:uiPriority w:val="99"/>
    <w:semiHidden/>
    <w:rsid w:val="00861833"/>
    <w:pPr>
      <w:jc w:val="both"/>
    </w:pPr>
    <w:rPr>
      <w:rFonts w:ascii="Arial" w:hAnsi="Arial"/>
      <w:sz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0"/>
      <w:szCs w:val="20"/>
    </w:rPr>
  </w:style>
  <w:style w:type="paragraph" w:styleId="Didascalia">
    <w:name w:val="caption"/>
    <w:basedOn w:val="Normale"/>
    <w:next w:val="Normale"/>
    <w:uiPriority w:val="99"/>
    <w:qFormat/>
    <w:rsid w:val="00861833"/>
    <w:pPr>
      <w:framePr w:w="4083" w:h="1690" w:hSpace="141" w:wrap="auto" w:vAnchor="text" w:hAnchor="page" w:x="6406" w:y="173"/>
    </w:pPr>
    <w:rPr>
      <w:sz w:val="24"/>
    </w:rPr>
  </w:style>
  <w:style w:type="paragraph" w:customStyle="1" w:styleId="Corpodeltesto22">
    <w:name w:val="Corpo del testo 22"/>
    <w:basedOn w:val="Normale"/>
    <w:uiPriority w:val="99"/>
    <w:rsid w:val="00861833"/>
    <w:pPr>
      <w:jc w:val="both"/>
    </w:pPr>
    <w:rPr>
      <w:rFonts w:ascii="Arial" w:hAnsi="Arial"/>
      <w:sz w:val="24"/>
    </w:rPr>
  </w:style>
  <w:style w:type="paragraph" w:customStyle="1" w:styleId="Rientrocorpodeltesto21">
    <w:name w:val="Rientro corpo del testo 21"/>
    <w:basedOn w:val="Normale"/>
    <w:uiPriority w:val="99"/>
    <w:rsid w:val="00861833"/>
    <w:pPr>
      <w:ind w:firstLine="567"/>
      <w:jc w:val="both"/>
    </w:pPr>
    <w:rPr>
      <w:rFonts w:ascii="Arial" w:hAnsi="Arial"/>
      <w:sz w:val="24"/>
    </w:rPr>
  </w:style>
  <w:style w:type="paragraph" w:customStyle="1" w:styleId="Corpodeltesto23">
    <w:name w:val="Corpo del testo 23"/>
    <w:basedOn w:val="Normale"/>
    <w:uiPriority w:val="99"/>
    <w:rsid w:val="00861833"/>
    <w:pPr>
      <w:ind w:left="284" w:hanging="284"/>
      <w:jc w:val="both"/>
    </w:pPr>
    <w:rPr>
      <w:rFonts w:ascii="Arial" w:hAnsi="Arial"/>
      <w:sz w:val="24"/>
    </w:rPr>
  </w:style>
  <w:style w:type="paragraph" w:customStyle="1" w:styleId="Rientrocorpodeltesto22">
    <w:name w:val="Rientro corpo del testo 22"/>
    <w:basedOn w:val="Normale"/>
    <w:uiPriority w:val="99"/>
    <w:rsid w:val="00861833"/>
    <w:pPr>
      <w:framePr w:w="4258" w:h="2016" w:hSpace="141" w:wrap="auto" w:vAnchor="text" w:hAnchor="page" w:x="1336" w:y="25"/>
      <w:pBdr>
        <w:top w:val="single" w:sz="6" w:space="7" w:color="000000"/>
        <w:left w:val="single" w:sz="6" w:space="7" w:color="000000"/>
        <w:bottom w:val="single" w:sz="6" w:space="7" w:color="000000"/>
        <w:right w:val="single" w:sz="6" w:space="7" w:color="000000"/>
      </w:pBdr>
      <w:shd w:val="solid" w:color="FFFFFF" w:fill="FFFFFF"/>
      <w:spacing w:before="240"/>
      <w:ind w:left="142"/>
      <w:jc w:val="both"/>
    </w:pPr>
  </w:style>
  <w:style w:type="paragraph" w:customStyle="1" w:styleId="Corpodeltesto24">
    <w:name w:val="Corpo del testo 24"/>
    <w:basedOn w:val="Normale"/>
    <w:uiPriority w:val="99"/>
    <w:rsid w:val="00861833"/>
    <w:pPr>
      <w:tabs>
        <w:tab w:val="left" w:pos="930"/>
      </w:tabs>
      <w:ind w:left="850"/>
      <w:jc w:val="both"/>
    </w:pPr>
    <w:rPr>
      <w:rFonts w:ascii="Arial" w:hAnsi="Arial"/>
      <w:sz w:val="24"/>
    </w:rPr>
  </w:style>
  <w:style w:type="paragraph" w:customStyle="1" w:styleId="Corpodeltesto25">
    <w:name w:val="Corpo del testo 25"/>
    <w:basedOn w:val="Normale"/>
    <w:uiPriority w:val="99"/>
    <w:rsid w:val="00861833"/>
    <w:rPr>
      <w:b/>
    </w:rPr>
  </w:style>
  <w:style w:type="paragraph" w:customStyle="1" w:styleId="Corpodeltesto31">
    <w:name w:val="Corpo del testo 31"/>
    <w:basedOn w:val="Normale"/>
    <w:uiPriority w:val="99"/>
    <w:rsid w:val="00861833"/>
    <w:pPr>
      <w:jc w:val="both"/>
    </w:pPr>
    <w:rPr>
      <w:sz w:val="28"/>
    </w:rPr>
  </w:style>
  <w:style w:type="paragraph" w:customStyle="1" w:styleId="Corpodeltesto26">
    <w:name w:val="Corpo del testo 26"/>
    <w:basedOn w:val="Normale"/>
    <w:uiPriority w:val="99"/>
    <w:rsid w:val="00861833"/>
    <w:pPr>
      <w:tabs>
        <w:tab w:val="left" w:pos="644"/>
      </w:tabs>
    </w:pPr>
    <w:rPr>
      <w:sz w:val="24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rsid w:val="00861833"/>
    <w:pPr>
      <w:overflowPunct/>
      <w:autoSpaceDE/>
      <w:autoSpaceDN/>
      <w:adjustRightInd/>
      <w:ind w:left="720" w:hanging="720"/>
      <w:jc w:val="both"/>
      <w:textAlignment w:val="auto"/>
    </w:pPr>
    <w:rPr>
      <w:rFonts w:cs="Arial"/>
      <w:sz w:val="24"/>
      <w:szCs w:val="24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Pr>
      <w:rFonts w:cs="Times New Roman"/>
      <w:sz w:val="16"/>
      <w:szCs w:val="16"/>
    </w:rPr>
  </w:style>
  <w:style w:type="paragraph" w:styleId="NormaleWeb">
    <w:name w:val="Normal (Web)"/>
    <w:basedOn w:val="Normale"/>
    <w:uiPriority w:val="99"/>
    <w:semiHidden/>
    <w:rsid w:val="008618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semiHidden/>
    <w:rsid w:val="00861833"/>
    <w:pPr>
      <w:tabs>
        <w:tab w:val="left" w:pos="284"/>
      </w:tabs>
      <w:spacing w:line="360" w:lineRule="auto"/>
      <w:ind w:firstLine="284"/>
      <w:jc w:val="both"/>
    </w:pPr>
    <w:rPr>
      <w:bCs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Pr>
      <w:rFonts w:cs="Times New Roman"/>
      <w:sz w:val="20"/>
      <w:szCs w:val="20"/>
    </w:rPr>
  </w:style>
  <w:style w:type="character" w:styleId="Collegamentoipertestuale">
    <w:name w:val="Hyperlink"/>
    <w:basedOn w:val="Carpredefinitoparagrafo"/>
    <w:uiPriority w:val="99"/>
    <w:semiHidden/>
    <w:rsid w:val="00861833"/>
    <w:rPr>
      <w:rFonts w:cs="Times New Roman"/>
      <w:color w:val="0000FF"/>
      <w:u w:val="single"/>
    </w:rPr>
  </w:style>
  <w:style w:type="paragraph" w:styleId="Corpodeltesto2">
    <w:name w:val="Body Text 2"/>
    <w:basedOn w:val="Normale"/>
    <w:link w:val="Corpodeltesto2Carattere"/>
    <w:uiPriority w:val="99"/>
    <w:semiHidden/>
    <w:rsid w:val="00861833"/>
    <w:pPr>
      <w:jc w:val="center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  <w:sz w:val="20"/>
      <w:szCs w:val="20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rsid w:val="00861833"/>
    <w:pPr>
      <w:overflowPunct/>
      <w:autoSpaceDE/>
      <w:autoSpaceDN/>
      <w:adjustRightInd/>
      <w:ind w:left="4320"/>
      <w:textAlignment w:val="auto"/>
    </w:pPr>
    <w:rPr>
      <w:sz w:val="24"/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cs="Times New Roman"/>
      <w:sz w:val="20"/>
      <w:szCs w:val="20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861833"/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locked/>
    <w:rPr>
      <w:rFonts w:cs="Times New Roman"/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rsid w:val="00861833"/>
    <w:rPr>
      <w:rFonts w:cs="Times New Roman"/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861833"/>
    <w:pPr>
      <w:overflowPunct/>
      <w:autoSpaceDE/>
      <w:autoSpaceDN/>
      <w:adjustRightInd/>
      <w:textAlignment w:val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861833"/>
    <w:rPr>
      <w:rFonts w:cs="Times New Roman"/>
      <w:vertAlign w:val="superscript"/>
    </w:rPr>
  </w:style>
  <w:style w:type="paragraph" w:styleId="Corpodeltesto3">
    <w:name w:val="Body Text 3"/>
    <w:basedOn w:val="Normale"/>
    <w:link w:val="Corpodeltesto3Carattere"/>
    <w:uiPriority w:val="99"/>
    <w:semiHidden/>
    <w:rsid w:val="00861833"/>
    <w:pPr>
      <w:spacing w:line="240" w:lineRule="atLeast"/>
      <w:jc w:val="both"/>
    </w:pPr>
    <w:rPr>
      <w:bCs/>
      <w:i/>
      <w:iCs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cs="Times New Roman"/>
      <w:sz w:val="16"/>
      <w:szCs w:val="16"/>
    </w:rPr>
  </w:style>
  <w:style w:type="paragraph" w:customStyle="1" w:styleId="ab">
    <w:name w:val="a_b"/>
    <w:basedOn w:val="Normale"/>
    <w:uiPriority w:val="99"/>
    <w:rsid w:val="00861833"/>
    <w:pPr>
      <w:tabs>
        <w:tab w:val="left" w:leader="dot" w:pos="9356"/>
      </w:tabs>
      <w:overflowPunct/>
      <w:autoSpaceDE/>
      <w:autoSpaceDN/>
      <w:adjustRightInd/>
      <w:ind w:left="567" w:hanging="283"/>
      <w:jc w:val="both"/>
      <w:textAlignment w:val="auto"/>
    </w:pPr>
  </w:style>
  <w:style w:type="paragraph" w:styleId="Titolo">
    <w:name w:val="Title"/>
    <w:basedOn w:val="Normale"/>
    <w:link w:val="TitoloCarattere"/>
    <w:uiPriority w:val="99"/>
    <w:qFormat/>
    <w:rsid w:val="00861833"/>
    <w:pPr>
      <w:jc w:val="center"/>
    </w:pPr>
    <w:rPr>
      <w:b/>
      <w:bCs/>
    </w:rPr>
  </w:style>
  <w:style w:type="character" w:customStyle="1" w:styleId="TitoloCarattere">
    <w:name w:val="Titolo Carattere"/>
    <w:basedOn w:val="Carpredefinitoparagrafo"/>
    <w:link w:val="Titolo"/>
    <w:uiPriority w:val="99"/>
    <w:locked/>
    <w:rPr>
      <w:rFonts w:ascii="Cambria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2 Reflui Industriali (Rev.3)</vt:lpstr>
    </vt:vector>
  </TitlesOfParts>
  <Manager>Roberto Fausti</Manager>
  <Company>Settore Ambiente</Company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2 Reflui Industriali (Rev.3)</dc:title>
  <dc:subject>D.Lgs 152/99</dc:subject>
  <dc:creator>Gianni Giantomassi</dc:creator>
  <cp:keywords/>
  <dc:description>Delibera della Giunta Provinciale di Ascoli Piceno N.168 del 09.05.2002, esecutiva dal 31.05.2002.</dc:description>
  <cp:lastModifiedBy>Giglione</cp:lastModifiedBy>
  <cp:revision>2</cp:revision>
  <cp:lastPrinted>2005-02-14T11:26:00Z</cp:lastPrinted>
  <dcterms:created xsi:type="dcterms:W3CDTF">2021-08-19T15:02:00Z</dcterms:created>
  <dcterms:modified xsi:type="dcterms:W3CDTF">2021-08-19T15:02:00Z</dcterms:modified>
</cp:coreProperties>
</file>